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中国体育彩票山东省第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十</w:t>
      </w:r>
      <w:r>
        <w:rPr>
          <w:rFonts w:hint="eastAsia" w:ascii="宋体" w:hAnsi="宋体" w:cs="宋体"/>
          <w:b/>
          <w:bCs/>
          <w:sz w:val="36"/>
          <w:szCs w:val="36"/>
        </w:rPr>
        <w:t>届全民健身运动会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空竹比赛报名表</w:t>
      </w:r>
    </w:p>
    <w:tbl>
      <w:tblPr>
        <w:tblStyle w:val="2"/>
        <w:tblpPr w:leftFromText="180" w:rightFromText="180" w:vertAnchor="text" w:horzAnchor="page" w:tblpX="462" w:tblpY="497"/>
        <w:tblOverlap w:val="never"/>
        <w:tblW w:w="11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28"/>
        <w:gridCol w:w="628"/>
        <w:gridCol w:w="623"/>
        <w:gridCol w:w="691"/>
        <w:gridCol w:w="690"/>
        <w:gridCol w:w="648"/>
        <w:gridCol w:w="648"/>
        <w:gridCol w:w="633"/>
        <w:gridCol w:w="646"/>
        <w:gridCol w:w="619"/>
        <w:gridCol w:w="526"/>
        <w:gridCol w:w="632"/>
        <w:gridCol w:w="648"/>
        <w:gridCol w:w="648"/>
        <w:gridCol w:w="648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0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姓名</w:t>
            </w:r>
          </w:p>
        </w:tc>
        <w:tc>
          <w:tcPr>
            <w:tcW w:w="6352" w:type="dxa"/>
            <w:gridSpan w:val="10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个人规定项目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集体项目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特技新项目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单轮空竹双人对抛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二人转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投靶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60" w:type="dxa"/>
            <w:vMerge w:val="continue"/>
          </w:tcPr>
          <w:p>
            <w:pPr>
              <w:adjustRightInd w:val="0"/>
              <w:snapToGri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大鹏展翅</w:t>
            </w: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缠身摇铃</w:t>
            </w: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左右捞月</w:t>
            </w: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倒挂金钟</w:t>
            </w: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盘丝上盘</w:t>
            </w: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背后过桥</w:t>
            </w: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摆尾脱线</w:t>
            </w: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六项组合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default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双轮串腿</w:t>
            </w: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个人自选</w:t>
            </w:r>
          </w:p>
        </w:tc>
        <w:tc>
          <w:tcPr>
            <w:tcW w:w="632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0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0" w:type="dxa"/>
          </w:tcPr>
          <w:p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228" w:type="dxa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3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48" w:type="dxa"/>
          </w:tcPr>
          <w:p>
            <w:pPr>
              <w:adjustRightInd w:val="0"/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after="0" w:line="360" w:lineRule="auto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 xml:space="preserve">代表队名称：  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 xml:space="preserve">  领队： 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</w:rPr>
        <w:t xml:space="preserve">  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</w:rPr>
        <w:t>教练：</w:t>
      </w:r>
      <w:r>
        <w:rPr>
          <w:rFonts w:hint="eastAsia" w:cs="宋体"/>
          <w:sz w:val="24"/>
          <w:szCs w:val="24"/>
          <w:lang w:val="en-US" w:eastAsia="zh-CN"/>
        </w:rPr>
        <w:t xml:space="preserve">        </w:t>
      </w:r>
      <w:r>
        <w:rPr>
          <w:rFonts w:hint="eastAsia" w:cs="宋体"/>
          <w:sz w:val="24"/>
          <w:szCs w:val="24"/>
        </w:rPr>
        <w:t>电话：</w:t>
      </w:r>
      <w:r>
        <w:rPr>
          <w:rFonts w:hint="eastAsia" w:cs="宋体"/>
          <w:sz w:val="24"/>
          <w:szCs w:val="24"/>
          <w:lang w:val="en-US" w:eastAsia="zh-CN"/>
        </w:rPr>
        <w:t xml:space="preserve">           报到时间：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34913"/>
    <w:rsid w:val="2213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2020-09-27T07:07:00Z</dcterms:created>
  <dc:creator>书心</dc:creator>
  <cp:lastModifiedBy>书心</cp:lastModifiedBy>
  <dcterms:modified xsi:type="dcterms:W3CDTF">2020-09-27T07:08:28Z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